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/>
          <w:b/>
          <w:color w:val="000000"/>
          <w:kern w:val="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b/>
          <w:color w:val="000000"/>
          <w:kern w:val="0"/>
          <w:sz w:val="44"/>
          <w:szCs w:val="44"/>
        </w:rPr>
        <w:t>朔州市平鲁区青年就业见习报名表</w:t>
      </w:r>
    </w:p>
    <w:p>
      <w:pPr>
        <w:widowControl/>
        <w:spacing w:line="375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21"/>
        </w:rPr>
        <w:t xml:space="preserve">                                                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347"/>
        <w:gridCol w:w="1575"/>
        <w:gridCol w:w="2539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二寸免冠近照</w:t>
            </w: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(可使用电子</w:t>
            </w: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人员性质</w:t>
            </w:r>
          </w:p>
        </w:tc>
        <w:tc>
          <w:tcPr>
            <w:tcW w:w="2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□高校毕业生</w:t>
            </w:r>
          </w:p>
          <w:p>
            <w:pPr>
              <w:widowControl/>
              <w:spacing w:line="380" w:lineRule="exact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□16-24周岁失业青年</w:t>
            </w: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是否家庭困难人员</w:t>
            </w:r>
          </w:p>
        </w:tc>
        <w:tc>
          <w:tcPr>
            <w:tcW w:w="4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□建档立卡贫困家庭  □城乡低保家庭</w:t>
            </w: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□零就业家庭青年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拟报见习单位</w:t>
            </w:r>
          </w:p>
        </w:tc>
        <w:tc>
          <w:tcPr>
            <w:tcW w:w="8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拟报见习岗位</w:t>
            </w:r>
          </w:p>
        </w:tc>
        <w:tc>
          <w:tcPr>
            <w:tcW w:w="8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见习单位</w:t>
            </w: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（盖  章）</w:t>
            </w: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市见习主管部门意见</w:t>
            </w:r>
          </w:p>
        </w:tc>
        <w:tc>
          <w:tcPr>
            <w:tcW w:w="8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（盖  章）</w:t>
            </w:r>
          </w:p>
          <w:p>
            <w:pPr>
              <w:widowControl/>
              <w:spacing w:line="38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A6"/>
    <w:rsid w:val="00023B2B"/>
    <w:rsid w:val="00094E4B"/>
    <w:rsid w:val="00334186"/>
    <w:rsid w:val="005B245D"/>
    <w:rsid w:val="00B06A78"/>
    <w:rsid w:val="00E66BA6"/>
    <w:rsid w:val="0C3904FC"/>
    <w:rsid w:val="0EDD5331"/>
    <w:rsid w:val="36D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544</Characters>
  <Lines>4</Lines>
  <Paragraphs>1</Paragraphs>
  <TotalTime>17</TotalTime>
  <ScaleCrop>false</ScaleCrop>
  <LinksUpToDate>false</LinksUpToDate>
  <CharactersWithSpaces>638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2019-05-22T02:27:00Z</dcterms:created>
  <dc:creator>douser300@hotmail.com</dc:creator>
  <cp:lastModifiedBy>贾啸林</cp:lastModifiedBy>
  <cp:lastPrinted>2020-07-21T07:43:00Z</cp:lastPrinted>
  <dcterms:modified xsi:type="dcterms:W3CDTF">2020-12-09T08:09:47Z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