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黑体" w:eastAsia="黑体" w:hint="eastAsia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法律援助工作流程图</w:t>
      </w:r>
    </w:p>
    <w:p>
      <w:pPr>
        <w:jc w:val="center"/>
        <w:rPr>
          <w:rFonts w:ascii="黑体" w:eastAsia="黑体" w:hint="eastAsia"/>
          <w:sz w:val="36"/>
          <w:szCs w:val="36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49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2179320</wp:posOffset>
                </wp:positionV>
                <wp:extent cx="571500" cy="952"/>
                <wp:effectExtent l="0" t="0" r="0" b="0"/>
                <wp:wrapNone/>
                <wp:docPr id="1" name="直接连接符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1 2" o:spid="_x0000_s2" from="171.0pt,171.6pt" to="216.0pt,171.675pt" filled="f" stroked="t" style="position:absolute;z-index:49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69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5547360</wp:posOffset>
                </wp:positionV>
                <wp:extent cx="2286000" cy="990600"/>
                <wp:effectExtent l="0" t="0" r="0" b="0"/>
                <wp:wrapNone/>
                <wp:docPr id="3" name="矩形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0" cy="9906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"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申请人可以申请行政复议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 5" o:spid="_x0000_s5" fillcolor="#FFFFFF" stroked="t" style="position:absolute;margin-left:234.0pt;margin-top:436.80002pt;width:180.0pt;height:78.0pt;z-index:69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申请人可以申请行政复议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67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4953000</wp:posOffset>
                </wp:positionV>
                <wp:extent cx="952" cy="594359"/>
                <wp:effectExtent l="0" t="0" r="0" b="0"/>
                <wp:wrapNone/>
                <wp:docPr id="6" name="直接连接符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94359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3 7" o:spid="_x0000_s7" from="378.0pt,390.0pt" to="378.075pt,436.8pt" filled="f" stroked="t" style="position:absolute;z-index:67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4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5547360</wp:posOffset>
                </wp:positionV>
                <wp:extent cx="2057400" cy="990600"/>
                <wp:effectExtent l="0" t="0" r="0" b="0"/>
                <wp:wrapNone/>
                <wp:docPr id="8" name="矩形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9906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9"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法律援助人员开展法律援助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4 10" o:spid="_x0000_s10" fillcolor="#FFFFFF" stroked="t" style="position:absolute;margin-left:0.0pt;margin-top:436.80002pt;width:162.0pt;height:78.0pt;z-index:47;mso-position-horizontal:absolute;mso-position-vertical:absolute;mso-wrap-distance-left:8.999863pt;mso-wrap-distance-right:8.999863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法律援助人员开展法律援助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45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4953000</wp:posOffset>
                </wp:positionV>
                <wp:extent cx="952" cy="594359"/>
                <wp:effectExtent l="0" t="0" r="0" b="0"/>
                <wp:wrapNone/>
                <wp:docPr id="11" name="直接连接符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94359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5 12" o:spid="_x0000_s12" from="81.0pt,390.0pt" to="81.075pt,436.8pt" filled="f" stroked="t" style="position:absolute;z-index:45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59" behindDoc="0" locked="0" layoutInCell="1" hidden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3566160</wp:posOffset>
                </wp:positionV>
                <wp:extent cx="952" cy="594359"/>
                <wp:effectExtent l="0" t="0" r="0" b="0"/>
                <wp:wrapNone/>
                <wp:docPr id="13" name="直接连接符 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94359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6 14" o:spid="_x0000_s14" from="369.0pt,280.8pt" to="369.075pt,327.59998pt" filled="f" stroked="t" style="position:absolute;z-index:59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57" behindDoc="0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3566160</wp:posOffset>
                </wp:positionV>
                <wp:extent cx="952" cy="594359"/>
                <wp:effectExtent l="0" t="0" r="0" b="0"/>
                <wp:wrapNone/>
                <wp:docPr id="15" name="直接连接符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94359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7 16" o:spid="_x0000_s16" from="261.0pt,280.8pt" to="261.075pt,327.59998pt" filled="f" stroked="t" style="position:absolute;z-index:57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53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2476500</wp:posOffset>
                </wp:positionV>
                <wp:extent cx="952" cy="594359"/>
                <wp:effectExtent l="0" t="0" r="0" b="0"/>
                <wp:wrapNone/>
                <wp:docPr id="17" name="直接连接符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94359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9 18" o:spid="_x0000_s18" from="342.0pt,195.0pt" to="342.075pt,241.79999pt" filled="f" stroked="t" style="position:absolute;z-index:53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65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4160520</wp:posOffset>
                </wp:positionV>
                <wp:extent cx="1143000" cy="792479"/>
                <wp:effectExtent l="0" t="0" r="0" b="0"/>
                <wp:wrapNone/>
                <wp:docPr id="19" name="矩形 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0" cy="79247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0"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经审查不符合条件</w:t>
                            </w:r>
                          </w:p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8 21" o:spid="_x0000_s21" fillcolor="#FFFFFF" stroked="t" style="position:absolute;margin-left:333.0pt;margin-top:327.6pt;width:90.0pt;height:62.399998pt;z-index:65;mso-position-horizontal:absolute;mso-position-vertical:absolute;mso-wrap-distance-left:8.999863pt;mso-wrap-distance-right:8.999863pt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经审查不符合条件</w:t>
                      </w:r>
                    </w:p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61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4160520</wp:posOffset>
                </wp:positionV>
                <wp:extent cx="1143000" cy="792479"/>
                <wp:effectExtent l="0" t="0" r="0" b="0"/>
                <wp:wrapNone/>
                <wp:docPr id="22" name="矩形 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0" cy="79247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3"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经审查符合条件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7 24" o:spid="_x0000_s24" fillcolor="#FFFFFF" stroked="t" style="position:absolute;margin-left:216.0pt;margin-top:327.6pt;width:90.0pt;height:62.399998pt;z-index:61;mso-position-horizontal:absolute;mso-position-vertical:absolute;mso-wrap-distance-left:8.999863pt;mso-wrap-distance-right:8.999863pt;mso-wrap-style:square;">
                <v:stroke color="#000000"/>
                <v:textbox id="851" inset="2.54mm,1.27mm,2.54mm,1.27mm" o:insetmode="custom" style="layout-flow:horizontal;v-text-anchor:top;">
                  <w:txbxContent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经审查符合条件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55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3070860</wp:posOffset>
                </wp:positionV>
                <wp:extent cx="3086100" cy="495300"/>
                <wp:effectExtent l="0" t="0" r="0" b="0"/>
                <wp:wrapNone/>
                <wp:docPr id="25" name="矩形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86100" cy="4953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6"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申请人可以向司法行政机关提出异议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5 27" o:spid="_x0000_s27" fillcolor="#FFFFFF" stroked="t" style="position:absolute;margin-left:189.0pt;margin-top:241.8pt;width:243.0pt;height:39.0pt;z-index:55;mso-position-horizontal:absolute;mso-position-vertical:absolute;mso-wrap-distance-left:8.999863pt;mso-wrap-distance-right:8.999863pt;mso-wrap-style:square;">
                <v:stroke color="#000000"/>
                <v:textbox id="852" inset="2.54mm,1.27mm,2.54mm,1.27mm" o:insetmode="custom" style="layout-flow:horizontal;v-text-anchor:top;">
                  <w:txbxContent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申请人可以向司法行政机关提出异议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3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3070860</wp:posOffset>
                </wp:positionV>
                <wp:extent cx="2171700" cy="495300"/>
                <wp:effectExtent l="0" t="0" r="0" b="0"/>
                <wp:wrapNone/>
                <wp:docPr id="28" name="矩形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71700" cy="4953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9"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决定给予法律援助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1 30" o:spid="_x0000_s30" fillcolor="#FFFFFF" stroked="t" style="position:absolute;margin-left:0.0pt;margin-top:241.8pt;width:171.0pt;height:39.0pt;z-index:39;mso-position-horizontal:absolute;mso-position-vertical:absolute;mso-wrap-distance-left:8.999863pt;mso-wrap-distance-right:8.999863pt;mso-wrap-style:square;">
                <v:stroke color="#000000"/>
                <v:textbox id="853" inset="2.54mm,1.27mm,2.54mm,1.27mm" o:insetmode="custom" style="layout-flow:horizontal;v-text-anchor:top;">
                  <w:txbxContent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决定给予法律援助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43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4160520</wp:posOffset>
                </wp:positionV>
                <wp:extent cx="1714500" cy="792479"/>
                <wp:effectExtent l="0" t="0" r="0" b="0"/>
                <wp:wrapNone/>
                <wp:docPr id="31" name="矩形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14500" cy="79247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2"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办理相关手续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6 33" o:spid="_x0000_s33" fillcolor="#FFFFFF" stroked="t" style="position:absolute;margin-left:18.0pt;margin-top:327.6pt;width:135.0pt;height:62.399998pt;z-index:43;mso-position-horizontal:absolute;mso-position-vertical:absolute;mso-wrap-distance-left:8.999863pt;mso-wrap-distance-right:8.999863pt;mso-wrap-style:square;">
                <v:stroke color="#000000"/>
                <v:textbox id="854" inset="2.54mm,1.27mm,2.54mm,1.27mm" o:insetmode="custom" style="layout-flow:horizontal;v-text-anchor:top;">
                  <w:txbxContent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办理相关手续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41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3566160</wp:posOffset>
                </wp:positionV>
                <wp:extent cx="952" cy="594359"/>
                <wp:effectExtent l="0" t="0" r="0" b="0"/>
                <wp:wrapNone/>
                <wp:docPr id="34" name="直接连接符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94359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14 35" o:spid="_x0000_s35" from="81.0pt,280.8pt" to="81.075pt,327.59998pt" filled="f" stroked="t" style="position:absolute;z-index:41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37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2476500</wp:posOffset>
                </wp:positionV>
                <wp:extent cx="952" cy="594359"/>
                <wp:effectExtent l="0" t="0" r="0" b="0"/>
                <wp:wrapNone/>
                <wp:docPr id="36" name="直接连接符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94359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13 37" o:spid="_x0000_s37" from="81.0pt,195.0pt" to="81.075pt,241.79999pt" filled="f" stroked="t" style="position:absolute;z-index:37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33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1386840</wp:posOffset>
                </wp:positionV>
                <wp:extent cx="952" cy="594360"/>
                <wp:effectExtent l="0" t="0" r="0" b="0"/>
                <wp:wrapNone/>
                <wp:docPr id="38" name="直接连接符 1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59436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12 39" o:spid="_x0000_s39" from="81.0pt,109.200005pt" to="81.075pt,156.0pt" filled="f" stroked="t" style="position:absolute;z-index:33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51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1981200</wp:posOffset>
                </wp:positionV>
                <wp:extent cx="2743200" cy="495300"/>
                <wp:effectExtent l="0" t="0" r="0" b="0"/>
                <wp:wrapNone/>
                <wp:docPr id="40" name="矩形 2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43200" cy="4953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1"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决定不予法律援助并通知申请人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0 42" o:spid="_x0000_s42" fillcolor="#FFFFFF" stroked="t" style="position:absolute;margin-left:216.0pt;margin-top:156.0pt;width:216.0pt;height:39.0pt;z-index:51;mso-position-horizontal:absolute;mso-position-vertical:absolute;mso-wrap-distance-left:8.999863pt;mso-wrap-distance-right:8.999863pt;mso-wrap-style:square;">
                <v:stroke color="#000000"/>
                <v:textbox id="855" inset="2.54mm,1.27mm,2.54mm,1.27mm" o:insetmode="custom" style="layout-flow:horizontal;v-text-anchor:top;">
                  <w:txbxContent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决定不予法律援助并通知申请人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3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1981200</wp:posOffset>
                </wp:positionV>
                <wp:extent cx="2171700" cy="495300"/>
                <wp:effectExtent l="0" t="0" r="0" b="0"/>
                <wp:wrapNone/>
                <wp:docPr id="43" name="矩形 1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71700" cy="4953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4"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法律援助机构对申请审查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9 45" o:spid="_x0000_s45" fillcolor="#FFFFFF" stroked="t" style="position:absolute;margin-left:0.0pt;margin-top:156.0pt;width:171.0pt;height:39.0pt;z-index:35;mso-position-horizontal:absolute;mso-position-vertical:absolute;mso-wrap-distance-left:8.999863pt;mso-wrap-distance-right:8.999863pt;mso-wrap-style:square;">
                <v:stroke color="#000000"/>
                <v:textbox id="856" inset="2.54mm,1.27mm,2.54mm,1.27mm" o:insetmode="custom" style="layout-flow:horizontal;v-text-anchor:top;">
                  <w:txbxContent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法律援助机构对申请审查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3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4914900" cy="1287780"/>
                <wp:effectExtent l="0" t="0" r="0" b="0"/>
                <wp:wrapNone/>
                <wp:docPr id="46" name="矩形 1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14900" cy="128778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7">
                        <w:txbxContent>
                          <w:p>
                            <w:pPr>
                              <w:spacing w:line="48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提出申请：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填写法律援助申请表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向所在乡镇、街道人民政府申请出开具经济状况证明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提交相关身份证明及有关案件材料</w:t>
                            </w:r>
                          </w:p>
                          <w:p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8 48" o:spid="_x0000_s48" fillcolor="#FFFFFF" stroked="t" style="position:absolute;margin-left:0.0pt;margin-top:7.8pt;width:387.0pt;height:101.4pt;z-index:31;mso-position-horizontal:absolute;mso-position-vertical:absolute;mso-wrap-distance-left:8.999863pt;mso-wrap-distance-right:8.999863pt;mso-wrap-style:square;">
                <v:stroke color="#000000"/>
                <v:textbox id="857" inset="2.54mm,1.27mm,2.54mm,1.27mm" o:insetmode="custom" style="layout-flow:horizontal;v-text-anchor:top;">
                  <w:txbxContent>
                    <w:p>
                      <w:pPr>
                        <w:spacing w:line="48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提出申请：</w:t>
                      </w:r>
                    </w:p>
                    <w:p>
                      <w:pPr>
                        <w:spacing w:line="48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填写法律援助申请表</w:t>
                      </w:r>
                    </w:p>
                    <w:p>
                      <w:pPr>
                        <w:spacing w:line="48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向所在乡镇、街道人民政府申请出开具经济状况证明</w:t>
                      </w:r>
                    </w:p>
                    <w:p>
                      <w:pPr>
                        <w:spacing w:line="48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提交相关身份证明及有关案件材料</w:t>
                      </w:r>
                    </w:p>
                    <w:p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298" distR="114298" simplePos="0" relativeHeight="63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4457700</wp:posOffset>
                </wp:positionV>
                <wp:extent cx="800100" cy="952"/>
                <wp:effectExtent l="0" t="0" r="0" b="0"/>
                <wp:wrapNone/>
                <wp:docPr id="49" name="直接连接符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800100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10 50" o:spid="_x0000_s50" from="153.0pt,351.0pt" to="216.0pt,351.075pt" filled="f" stroked="t" style="position:absolute;flip:x;z-index:63;mso-position-horizontal:absolute;mso-position-vertical:absolute;mso-wrap-distance-left:8.999863pt;mso-wrap-distance-right:8.999863pt;">
                <v:stroke color="#000000" endarrow="block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9</Words>
  <Characters>9</Characters>
  <Lines>41</Lines>
  <Paragraphs>1</Paragraphs>
  <CharactersWithSpaces>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丁宏</dc:creator>
  <cp:lastModifiedBy>plqqw</cp:lastModifiedBy>
  <cp:revision>1</cp:revision>
  <dcterms:created xsi:type="dcterms:W3CDTF">2021-07-22T07:16:00Z</dcterms:created>
  <dcterms:modified xsi:type="dcterms:W3CDTF">2021-12-08T09:31:42Z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2052-11.1.0.10578</vt:lpwstr>
  </property>
  <property fmtid="{D5CDD505-2E9C-101B-9397-08002B2CF9AE}" pid="3" name="ICV">
    <vt:lpwstr>B37E90B05AFD4824B0F21DE4F964F48B</vt:lpwstr>
  </property>
</Properties>
</file>