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行政确认工作流程图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99060</wp:posOffset>
                </wp:positionV>
                <wp:extent cx="5454015" cy="6537960"/>
                <wp:effectExtent l="4445" t="5080" r="8890" b="1016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015" cy="6537960"/>
                          <a:chOff x="0" y="0"/>
                          <a:chExt cx="9669" cy="10296"/>
                        </a:xfrm>
                      </wpg:grpSpPr>
                      <wps:wsp>
                        <wps:cNvPr id="1" name="流程图: 可选过程 1"/>
                        <wps:cNvSpPr/>
                        <wps:spPr>
                          <a:xfrm>
                            <a:off x="4298" y="378"/>
                            <a:ext cx="1646" cy="73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7893" y="0"/>
                            <a:ext cx="1707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申请条件：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1：……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2：……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3：……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2972"/>
                            <a:ext cx="1709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补 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7937" y="2903"/>
                            <a:ext cx="1647" cy="59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决策 5"/>
                        <wps:cNvSpPr/>
                        <wps:spPr>
                          <a:xfrm>
                            <a:off x="4091" y="2691"/>
                            <a:ext cx="2075" cy="104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 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4285" y="4840"/>
                            <a:ext cx="1675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 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决策 7"/>
                        <wps:cNvSpPr/>
                        <wps:spPr>
                          <a:xfrm>
                            <a:off x="1145" y="6366"/>
                            <a:ext cx="2130" cy="109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4269" y="6568"/>
                            <a:ext cx="1676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领导签批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4165" y="8180"/>
                            <a:ext cx="1934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作出确认决定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流程图: 可选过程 10"/>
                        <wps:cNvSpPr/>
                        <wps:spPr>
                          <a:xfrm>
                            <a:off x="3977" y="9757"/>
                            <a:ext cx="2321" cy="53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送 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7855" y="4113"/>
                            <a:ext cx="1814" cy="2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□检测检验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□鉴定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□专家评审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□法律法规规定的其他情况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（所需时间不计入期限）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1902" y="2468"/>
                            <a:ext cx="2197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材料不全或不符合法定形式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5749" y="2468"/>
                            <a:ext cx="2196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不属于职权范围不符合条件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2214" y="4747"/>
                            <a:ext cx="1281" cy="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  有异议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  无异议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3107" y="6345"/>
                            <a:ext cx="1281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依法需要公示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6015" y="4442"/>
                            <a:ext cx="1830" cy="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59" w:beforeLines="5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有特别程序的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意见反馈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5110" y="1151"/>
                            <a:ext cx="1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1709" y="3229"/>
                            <a:ext cx="244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6129" y="3232"/>
                            <a:ext cx="18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5128" y="3764"/>
                            <a:ext cx="1" cy="10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5114" y="5402"/>
                            <a:ext cx="1" cy="11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5110" y="7183"/>
                            <a:ext cx="1" cy="9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5098" y="8779"/>
                            <a:ext cx="1" cy="9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5949" y="753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820" y="747"/>
                            <a:ext cx="34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810" y="765"/>
                            <a:ext cx="1" cy="223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2304" y="5110"/>
                            <a:ext cx="196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2285" y="5118"/>
                            <a:ext cx="1" cy="1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 flipH="1">
                            <a:off x="3237" y="6915"/>
                            <a:ext cx="102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2284" y="7490"/>
                            <a:ext cx="1" cy="10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2293" y="8409"/>
                            <a:ext cx="184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5985" y="4923"/>
                            <a:ext cx="18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 flipH="1">
                            <a:off x="5954" y="5224"/>
                            <a:ext cx="185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5pt;margin-top:7.8pt;height:514.8pt;width:429.45pt;z-index:251675648;mso-width-relative:page;mso-height-relative:page;" coordsize="9669,10296" o:gfxdata="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">
                <o:lock v:ext="edit" aspectratio="f"/>
                <v:shape id="_x0000_s1026" o:spid="_x0000_s1026" o:spt="176" type="#_x0000_t176" style="position:absolute;left:4298;top:378;height:731;width:1646;" fillcolor="#FFFFFF" filled="t" stroked="t" coordsize="21600,21600" o:gfxdata="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MzCZ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申 请</w:t>
                        </w:r>
                      </w:p>
                    </w:txbxContent>
                  </v:textbox>
                </v:shape>
                <v:rect id="_x0000_s1026" o:spid="_x0000_s1026" o:spt="1" style="position:absolute;left:7893;top:0;height:1528;width:1707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申请条件：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1：……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2：……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3：……</w:t>
                        </w:r>
                      </w:p>
                    </w:txbxContent>
                  </v:textbox>
                </v:rect>
                <v:rect id="_x0000_s1026" o:spid="_x0000_s1026" o:spt="1" style="position:absolute;left:0;top:2972;height:563;width:1709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补 正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7937;top:2903;height:596;width:1647;" fillcolor="#FFFFFF" filled="t" stroked="t" coordsize="21600,21600" o:gfxdata="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JMB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不予受理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4091;top:2691;height:1047;width:2075;" fillcolor="#FFFFFF" filled="t" stroked="t" coordsize="21600,21600" o:gfxdata="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l40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 理</w:t>
                        </w:r>
                      </w:p>
                    </w:txbxContent>
                  </v:textbox>
                </v:shape>
                <v:rect id="_x0000_s1026" o:spid="_x0000_s1026" o:spt="1" style="position:absolute;left:4285;top:4840;height:549;width:1675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 核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1145;top:6366;height:1096;width:2130;" fillcolor="#FFFFFF" filled="t" stroked="t" coordsize="21600,21600" o:gfxdata="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AZdi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公 示</w:t>
                        </w:r>
                      </w:p>
                    </w:txbxContent>
                  </v:textbox>
                </v:shape>
                <v:rect id="_x0000_s1026" o:spid="_x0000_s1026" o:spt="1" style="position:absolute;left:4269;top:6568;height:598;width:1676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领导签批</w:t>
                        </w:r>
                      </w:p>
                    </w:txbxContent>
                  </v:textbox>
                </v:rect>
                <v:rect id="_x0000_s1026" o:spid="_x0000_s1026" o:spt="1" style="position:absolute;left:4165;top:8180;height:598;width:1934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作出确认决定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3977;top:9757;height:539;width:2321;" fillcolor="#FFFFFF" filled="t" stroked="t" coordsize="21600,21600" o:gfxdata="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OG3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送 达</w:t>
                        </w:r>
                      </w:p>
                    </w:txbxContent>
                  </v:textbox>
                </v:shape>
                <v:rect id="_x0000_s1026" o:spid="_x0000_s1026" o:spt="1" style="position:absolute;left:7855;top:4113;height:2439;width:1814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□检测检验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□鉴定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□专家评审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□法律法规规定的其他情况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（所需时间不计入期限）</w:t>
                        </w:r>
                      </w:p>
                    </w:txbxContent>
                  </v:textbox>
                </v:rect>
                <v:rect id="_x0000_s1026" o:spid="_x0000_s1026" o:spt="1" style="position:absolute;left:1902;top:2468;height:822;width:2197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材料不全或不符合法定形式</w:t>
                        </w:r>
                      </w:p>
                    </w:txbxContent>
                  </v:textbox>
                </v:rect>
                <v:rect id="_x0000_s1026" o:spid="_x0000_s1026" o:spt="1" style="position:absolute;left:5749;top:2468;height:822;width:2196;" filled="f" stroked="f" coordsize="21600,21600" o:gfxdata="UEsDBAoAAAAAAIdO4kAAAAAAAAAAAAAAAAAEAAAAZHJzL1BLAwQUAAAACACHTuJA4O06Z7oAAADb&#10;AAAADwAAAGRycy9kb3ducmV2LnhtbEVPTYvCMBC9C/6HMMJeRFNdEK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Tp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不属于职权范围不符合条件</w:t>
                        </w:r>
                      </w:p>
                    </w:txbxContent>
                  </v:textbox>
                </v:rect>
                <v:rect id="_x0000_s1026" o:spid="_x0000_s1026" o:spt="1" style="position:absolute;left:2214;top:4747;height:4368;width:1281;" filled="f" stroked="f" coordsize="21600,21600" o:gfxdata="UEsDBAoAAAAAAIdO4kAAAAAAAAAAAAAAAAAEAAAAZHJzL1BLAwQUAAAACACHTuJAbwSiE7oAAADb&#10;AAAADwAAAGRycy9kb3ducmV2LnhtbEVPTYvCMBC9C/6HMMJeRFNlE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K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   有异议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   无异议</w:t>
                        </w:r>
                      </w:p>
                    </w:txbxContent>
                  </v:textbox>
                </v:rect>
                <v:rect id="_x0000_s1026" o:spid="_x0000_s1026" o:spt="1" style="position:absolute;left:3107;top:6345;height:987;width:1281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依法需要公示</w:t>
                        </w:r>
                      </w:p>
                    </w:txbxContent>
                  </v:textbox>
                </v:rect>
                <v:rect id="_x0000_s1026" o:spid="_x0000_s1026" o:spt="1" style="position:absolute;left:6015;top:4442;height:4442;width:1830;" filled="f" stroked="f" coordsize="21600,21600" o:gfxdata="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amf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59" w:beforeLines="5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有特别程序的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意见反馈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5110;top:1151;height:1560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09;top:3229;flip:x;height:1;width:2444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129;top:3232;height:0;width:1808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28;top:3764;height:1075;width:1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14;top:5402;height:1183;width:1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10;top:7183;height:972;width:1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98;top:8779;height:972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49;top:753;height:0;width:1980;" filled="f" stroked="t" coordsize="21600,21600" o:gfxdata="UEsDBAoAAAAAAIdO4kAAAAAAAAAAAAAAAAAEAAAAZHJzL1BLAwQUAAAACACHTuJApdr3Kr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jm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r3K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820;top:747;height:0;width:3475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10;top:765;height:2237;width:1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304;top:5110;height:0;width:196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85;top:5118;height:1266;width:1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37;top:6915;flip:x;height:0;width:1025;" filled="f" stroked="t" coordsize="21600,21600" o:gfxdata="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S5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84;top:7490;height:1005;width:1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93;top:8409;height:0;width:1848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5;top:4923;height:0;width:1808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54;top:5224;flip:x;height:0;width:1858;" filled="f" stroked="t" coordsize="21600,21600" o:gfxdata="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VGG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176"/>
        </w:tabs>
        <w:snapToGrid w:val="0"/>
        <w:jc w:val="left"/>
        <w:rPr>
          <w:rFonts w:hint="eastAsia"/>
          <w:sz w:val="28"/>
          <w:szCs w:val="28"/>
        </w:rPr>
      </w:pPr>
    </w:p>
    <w:p>
      <w:pPr>
        <w:tabs>
          <w:tab w:val="left" w:pos="1176"/>
        </w:tabs>
        <w:snapToGrid w:val="0"/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 w:ascii="方正大标宋简体" w:hAnsi="方正大标宋简体" w:eastAsia="方正大标宋简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7B6D"/>
    <w:rsid w:val="053D4FD3"/>
    <w:rsid w:val="2DD976B4"/>
    <w:rsid w:val="3F6D7B6D"/>
    <w:rsid w:val="4CA0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2019-08-27T01:49:00Z</dcterms:created>
  <dc:creator>xx</dc:creator>
  <cp:lastModifiedBy>冯睿</cp:lastModifiedBy>
  <dcterms:modified xsi:type="dcterms:W3CDTF">2019-12-09T01:25:27Z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