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ind w:left="0" w:firstLine="0"/>
        <w:rPr>
          <w:rFonts w:ascii="微软雅黑" w:hAnsi="微软雅黑" w:eastAsia="微软雅黑" w:cs="微软雅黑"/>
          <w:i w:val="0"/>
          <w:iCs w:val="0"/>
          <w:caps w:val="0"/>
          <w:color w:val="000000"/>
          <w:spacing w:val="0"/>
          <w:sz w:val="27"/>
          <w:szCs w:val="27"/>
        </w:rPr>
      </w:pPr>
      <w:bookmarkStart w:id="0" w:name="_GoBack"/>
      <w:bookmarkEnd w:id="0"/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7"/>
          <w:szCs w:val="27"/>
        </w:rPr>
        <w:t>附件2：</w:t>
      </w:r>
    </w:p>
    <w:p>
      <w:pPr>
        <w:pStyle w:val="2"/>
        <w:keepNext w:val="0"/>
        <w:keepLines w:val="0"/>
        <w:widowControl/>
        <w:suppressLineNumbers w:val="0"/>
        <w:ind w:left="0" w:firstLine="0"/>
        <w:jc w:val="center"/>
        <w:rPr>
          <w:rFonts w:hint="eastAsia" w:asciiTheme="majorEastAsia" w:hAnsiTheme="majorEastAsia" w:eastAsiaTheme="majorEastAsia" w:cstheme="majorEastAsia"/>
          <w:b/>
          <w:bCs/>
          <w:i w:val="0"/>
          <w:iCs w:val="0"/>
          <w:caps w:val="0"/>
          <w:color w:val="000000"/>
          <w:spacing w:val="0"/>
          <w:sz w:val="44"/>
          <w:szCs w:val="44"/>
        </w:rPr>
      </w:pPr>
      <w:r>
        <w:rPr>
          <w:rFonts w:hint="eastAsia" w:asciiTheme="majorEastAsia" w:hAnsiTheme="majorEastAsia" w:eastAsiaTheme="majorEastAsia" w:cstheme="majorEastAsia"/>
          <w:b/>
          <w:bCs/>
          <w:i w:val="0"/>
          <w:iCs w:val="0"/>
          <w:caps w:val="0"/>
          <w:color w:val="000000"/>
          <w:spacing w:val="0"/>
          <w:sz w:val="44"/>
          <w:szCs w:val="44"/>
        </w:rPr>
        <w:t>诚信报考承诺书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left="0" w:firstLine="640" w:firstLineChars="200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</w:rPr>
        <w:t>我已仔细阅读《2024年平鲁区公开招聘司法协理员公告》，理解其内容，符合报考条件。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left="0" w:firstLine="640" w:firstLineChars="200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</w:rPr>
        <w:t>在此，我郑重承诺：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left="0" w:firstLine="640" w:firstLineChars="200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</w:rPr>
        <w:t>一、自觉遵守公开招聘考试聘用的有关政策。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left="0" w:firstLine="640" w:firstLineChars="200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</w:rPr>
        <w:t>二、真实、准确地提供本人个人信息、证明资料、证件等相关材料。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left="0" w:firstLine="640" w:firstLineChars="200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</w:rPr>
        <w:t>三、本人所填写报名信息准确、有效，并与《公告》要求和本人情况进行了认真核对，对因填写错误或辨别不清造成的后果，自愿承担相应责任。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left="0" w:firstLine="640" w:firstLineChars="200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</w:rPr>
        <w:t>四、认真履行报考人员的各项义务。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left="0" w:firstLine="640" w:firstLineChars="200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</w:rPr>
        <w:t>五、遵守考试纪律，服从考试安排，不舞弊或协助他人舞弊。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left="0" w:firstLine="640" w:firstLineChars="200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</w:rPr>
        <w:t>六、如出现以下情形视为自动放弃本次考试: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left="0" w:firstLine="640" w:firstLineChars="200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</w:rPr>
        <w:t>(1)未在规定时间内提交完整报考信息的；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left="0" w:firstLine="640" w:firstLineChars="200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</w:rPr>
        <w:t>(2)未在规定时间内领取《准考证》的；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left="0" w:firstLine="640" w:firstLineChars="200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</w:rPr>
        <w:t>(3)未在规定时间进入考场的；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left="0" w:firstLine="640" w:firstLineChars="200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</w:rPr>
        <w:t>(4)未在规定时间资格复审的。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left="0" w:firstLine="640" w:firstLineChars="200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</w:rPr>
        <w:t>七、整个招聘考试期间，考生本人保证通讯畅通，因通讯不畅造成的后果，自愿承担相应责任。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left="0" w:firstLine="640" w:firstLineChars="200"/>
        <w:jc w:val="both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</w:rPr>
        <w:t>八、本人会及时查看平鲁区人民政府网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left="0" w:firstLine="0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</w:rPr>
        <w:t>（http://www.szpinglu.gov.cn）上关于招聘的相关公告。由于本人未及时查看公告的相关信息而造成的不良后果，责任自负。</w:t>
      </w:r>
    </w:p>
    <w:p>
      <w:pPr>
        <w:pStyle w:val="2"/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left="0" w:firstLine="640" w:firstLineChars="200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</w:rPr>
        <w:t>对违反以上承诺所造成的后果，本人自愿承担全部责任。</w:t>
      </w:r>
    </w:p>
    <w:p>
      <w:pPr>
        <w:pStyle w:val="2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right="0" w:rightChars="0"/>
        <w:jc w:val="left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right="0" w:rightChars="0"/>
        <w:jc w:val="left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left="0" w:firstLine="640" w:firstLineChars="200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</w:rPr>
        <w:t xml:space="preserve">本人签字： </w:t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  <w:t xml:space="preserve">                     </w:t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</w:rPr>
        <w:t xml:space="preserve">年 </w:t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  <w:t xml:space="preserve"> </w:t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</w:rPr>
        <w:t xml:space="preserve">月 </w:t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  <w:t xml:space="preserve"> </w:t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</w:rPr>
        <w:t>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微软雅黑">
    <w:altName w:val="黑体"/>
    <w:panose1 w:val="020B0503020204020204"/>
    <w:charset w:val="86"/>
    <w:family w:val="auto"/>
    <w:pitch w:val="default"/>
    <w:sig w:usb0="00000000" w:usb1="0000000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B95A1548"/>
    <w:multiLevelType w:val="singleLevel"/>
    <w:tmpl w:val="B95A1548"/>
    <w:lvl w:ilvl="0" w:tentative="0">
      <w:start w:val="9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ZjYzdmOWY5ODUyZDRlYjk0ZDAyYzUzNTNiYWY2MWIifQ=="/>
  </w:docVars>
  <w:rsids>
    <w:rsidRoot w:val="6A8A35A5"/>
    <w:rsid w:val="189503C2"/>
    <w:rsid w:val="23DF4217"/>
    <w:rsid w:val="60EC6DC1"/>
    <w:rsid w:val="6A8A35A5"/>
    <w:rsid w:val="7ED67E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437</Words>
  <Characters>473</Characters>
  <Lines>0</Lines>
  <Paragraphs>0</Paragraphs>
  <TotalTime>1</TotalTime>
  <ScaleCrop>false</ScaleCrop>
  <LinksUpToDate>false</LinksUpToDate>
  <CharactersWithSpaces>499</CharactersWithSpaces>
  <Application>WPS Office_11.8.2.9339_F1E327BC-269C-435d-A152-05C5408002CA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2024-10-25T10:39:00Z</dcterms:created>
  <dc:creator>QI</dc:creator>
  <cp:lastModifiedBy>plqzf</cp:lastModifiedBy>
  <cp:lastPrinted>2024-11-20T10:08:00Z</cp:lastPrinted>
  <dcterms:modified xsi:type="dcterms:W3CDTF">2025-04-29T10:00:03Z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2052-11.8.2.9339</vt:lpwstr>
  </property>
  <property fmtid="{D5CDD505-2E9C-101B-9397-08002B2CF9AE}" pid="3" name="ICV">
    <vt:lpwstr>44487CDB53F54765B5F92DA5C326CF1F_13</vt:lpwstr>
  </property>
</Properties>
</file>